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D1B" w:rsidRDefault="005B5D1B" w:rsidP="005B5D1B">
      <w:pPr>
        <w:jc w:val="center"/>
        <w:rPr>
          <w:sz w:val="56"/>
          <w:szCs w:val="56"/>
        </w:rPr>
      </w:pPr>
      <w:r>
        <w:rPr>
          <w:sz w:val="56"/>
          <w:szCs w:val="56"/>
        </w:rPr>
        <w:t>Douglas County</w:t>
      </w:r>
    </w:p>
    <w:p w:rsidR="0040098A" w:rsidRDefault="005B5D1B" w:rsidP="005B5D1B">
      <w:pPr>
        <w:jc w:val="center"/>
        <w:rPr>
          <w:sz w:val="56"/>
          <w:szCs w:val="56"/>
        </w:rPr>
      </w:pPr>
      <w:r>
        <w:rPr>
          <w:sz w:val="56"/>
          <w:szCs w:val="56"/>
        </w:rPr>
        <w:t>BHC</w:t>
      </w:r>
      <w:r w:rsidRPr="005B5D1B">
        <w:rPr>
          <w:sz w:val="56"/>
          <w:szCs w:val="56"/>
        </w:rPr>
        <w:t>-Phases</w:t>
      </w:r>
    </w:p>
    <w:p w:rsidR="005B5D1B" w:rsidRDefault="005B5D1B" w:rsidP="005B5D1B">
      <w:pPr>
        <w:rPr>
          <w:sz w:val="28"/>
          <w:szCs w:val="28"/>
        </w:rPr>
      </w:pPr>
      <w:r>
        <w:rPr>
          <w:sz w:val="28"/>
          <w:szCs w:val="28"/>
        </w:rPr>
        <w:t>The Douglas County Behavioral Health Court is a four phase program.  Each phase is organized around the central purpose (i.e., Stability, Maintenance, Wellness and Healthy Choices/Lifestyles). Each phase involves activities and expectations to help participants progress in that area. Progress is evaluated regularly by the BHC Team. Participants are expected to be in the BHC Program for at least one year.</w:t>
      </w:r>
    </w:p>
    <w:p w:rsidR="005B5D1B" w:rsidRDefault="005B5D1B" w:rsidP="005B5D1B">
      <w:pPr>
        <w:rPr>
          <w:sz w:val="28"/>
          <w:szCs w:val="28"/>
        </w:rPr>
      </w:pPr>
      <w:r>
        <w:rPr>
          <w:sz w:val="28"/>
          <w:szCs w:val="28"/>
        </w:rPr>
        <w:t xml:space="preserve">At the beginning of the program, more treatment opportunities and accountability reviews are expected. As participants progress through phases, they assume more self-determination and accept more personal responsibilities. A </w:t>
      </w:r>
      <w:r w:rsidR="00605935">
        <w:rPr>
          <w:sz w:val="28"/>
          <w:szCs w:val="28"/>
        </w:rPr>
        <w:t>key component of all phases is h</w:t>
      </w:r>
      <w:r>
        <w:rPr>
          <w:sz w:val="28"/>
          <w:szCs w:val="28"/>
        </w:rPr>
        <w:t xml:space="preserve">onesty; </w:t>
      </w:r>
      <w:r w:rsidR="00954EDA">
        <w:rPr>
          <w:sz w:val="28"/>
          <w:szCs w:val="28"/>
        </w:rPr>
        <w:t>as p</w:t>
      </w:r>
      <w:r w:rsidR="00605935">
        <w:rPr>
          <w:sz w:val="28"/>
          <w:szCs w:val="28"/>
        </w:rPr>
        <w:t>articipants are expected to be t</w:t>
      </w:r>
      <w:r w:rsidR="00954EDA">
        <w:rPr>
          <w:sz w:val="28"/>
          <w:szCs w:val="28"/>
        </w:rPr>
        <w:t>ruthful</w:t>
      </w:r>
      <w:r w:rsidR="00605935">
        <w:rPr>
          <w:sz w:val="28"/>
          <w:szCs w:val="28"/>
        </w:rPr>
        <w:t xml:space="preserve"> and accountable</w:t>
      </w:r>
      <w:r w:rsidR="00954EDA">
        <w:rPr>
          <w:sz w:val="28"/>
          <w:szCs w:val="28"/>
        </w:rPr>
        <w:t xml:space="preserve"> with the Behavioral Health Court Team throughout the process. </w:t>
      </w:r>
    </w:p>
    <w:p w:rsidR="00954EDA" w:rsidRDefault="00954EDA" w:rsidP="005B5D1B">
      <w:pPr>
        <w:rPr>
          <w:sz w:val="28"/>
          <w:szCs w:val="28"/>
        </w:rPr>
      </w:pPr>
      <w:r w:rsidRPr="00954EDA">
        <w:rPr>
          <w:b/>
          <w:i/>
          <w:sz w:val="28"/>
          <w:szCs w:val="28"/>
          <w:u w:val="single"/>
        </w:rPr>
        <w:t>Phase I:</w:t>
      </w:r>
      <w:r>
        <w:rPr>
          <w:sz w:val="28"/>
          <w:szCs w:val="28"/>
        </w:rPr>
        <w:t xml:space="preserve"> </w:t>
      </w:r>
      <w:r w:rsidR="00D22F8A">
        <w:rPr>
          <w:sz w:val="28"/>
          <w:szCs w:val="28"/>
        </w:rPr>
        <w:t>(2</w:t>
      </w:r>
      <w:r w:rsidR="00A7140A" w:rsidRPr="00A7140A">
        <w:rPr>
          <w:i/>
          <w:sz w:val="24"/>
          <w:szCs w:val="24"/>
        </w:rPr>
        <w:t xml:space="preserve"> months min</w:t>
      </w:r>
      <w:r w:rsidR="00A7140A">
        <w:rPr>
          <w:i/>
          <w:sz w:val="24"/>
          <w:szCs w:val="24"/>
        </w:rPr>
        <w:t>i</w:t>
      </w:r>
      <w:r w:rsidR="00A7140A" w:rsidRPr="00A7140A">
        <w:rPr>
          <w:i/>
          <w:sz w:val="24"/>
          <w:szCs w:val="24"/>
        </w:rPr>
        <w:t>mum</w:t>
      </w:r>
      <w:r w:rsidR="00A7140A">
        <w:rPr>
          <w:sz w:val="28"/>
          <w:szCs w:val="28"/>
        </w:rPr>
        <w:t xml:space="preserve">) </w:t>
      </w:r>
      <w:r w:rsidR="00D22F8A">
        <w:rPr>
          <w:sz w:val="28"/>
          <w:szCs w:val="28"/>
        </w:rPr>
        <w:t>the</w:t>
      </w:r>
      <w:r>
        <w:rPr>
          <w:sz w:val="28"/>
          <w:szCs w:val="28"/>
        </w:rPr>
        <w:t xml:space="preserve"> purpose of this phase is to establish a partnership with participants towards a shared goal of </w:t>
      </w:r>
      <w:r w:rsidR="009437EC" w:rsidRPr="009437EC">
        <w:rPr>
          <w:b/>
          <w:i/>
          <w:sz w:val="28"/>
          <w:szCs w:val="28"/>
        </w:rPr>
        <w:t>S</w:t>
      </w:r>
      <w:r w:rsidRPr="009437EC">
        <w:rPr>
          <w:b/>
          <w:i/>
          <w:sz w:val="28"/>
          <w:szCs w:val="28"/>
        </w:rPr>
        <w:t>tability</w:t>
      </w:r>
      <w:r>
        <w:rPr>
          <w:sz w:val="28"/>
          <w:szCs w:val="28"/>
        </w:rPr>
        <w:t xml:space="preserve">. This phase emphasizes helping participants obtain/sustain housing, create routines to assist in daily activities and begin mental health treatment. If indicated, substance abuse treatment may also be required. </w:t>
      </w:r>
    </w:p>
    <w:p w:rsidR="00954EDA" w:rsidRDefault="00954EDA" w:rsidP="00954EDA">
      <w:pPr>
        <w:pStyle w:val="ListParagraph"/>
        <w:numPr>
          <w:ilvl w:val="0"/>
          <w:numId w:val="1"/>
        </w:numPr>
        <w:rPr>
          <w:sz w:val="28"/>
          <w:szCs w:val="28"/>
        </w:rPr>
      </w:pPr>
      <w:r>
        <w:rPr>
          <w:sz w:val="28"/>
          <w:szCs w:val="28"/>
        </w:rPr>
        <w:t>Treatment includes regular, frequent indivi</w:t>
      </w:r>
      <w:r w:rsidR="00E74418">
        <w:rPr>
          <w:sz w:val="28"/>
          <w:szCs w:val="28"/>
        </w:rPr>
        <w:t xml:space="preserve">dual and group therapy sessions on a </w:t>
      </w:r>
      <w:r>
        <w:rPr>
          <w:sz w:val="28"/>
          <w:szCs w:val="28"/>
        </w:rPr>
        <w:t>weekly</w:t>
      </w:r>
      <w:r w:rsidR="00E74418">
        <w:rPr>
          <w:sz w:val="28"/>
          <w:szCs w:val="28"/>
        </w:rPr>
        <w:t xml:space="preserve"> basis</w:t>
      </w:r>
    </w:p>
    <w:p w:rsidR="00954EDA" w:rsidRDefault="00954EDA" w:rsidP="00954EDA">
      <w:pPr>
        <w:pStyle w:val="ListParagraph"/>
        <w:numPr>
          <w:ilvl w:val="0"/>
          <w:numId w:val="1"/>
        </w:numPr>
        <w:rPr>
          <w:sz w:val="28"/>
          <w:szCs w:val="28"/>
        </w:rPr>
      </w:pPr>
      <w:r>
        <w:rPr>
          <w:sz w:val="28"/>
          <w:szCs w:val="28"/>
        </w:rPr>
        <w:t xml:space="preserve">Weekly court appearances </w:t>
      </w:r>
    </w:p>
    <w:p w:rsidR="00954EDA" w:rsidRDefault="00954EDA" w:rsidP="00954EDA">
      <w:pPr>
        <w:pStyle w:val="ListParagraph"/>
        <w:numPr>
          <w:ilvl w:val="0"/>
          <w:numId w:val="1"/>
        </w:numPr>
        <w:rPr>
          <w:sz w:val="28"/>
          <w:szCs w:val="28"/>
        </w:rPr>
      </w:pPr>
      <w:r>
        <w:rPr>
          <w:sz w:val="28"/>
          <w:szCs w:val="28"/>
        </w:rPr>
        <w:t>Weekly reportin</w:t>
      </w:r>
      <w:r w:rsidR="00681F33">
        <w:rPr>
          <w:sz w:val="28"/>
          <w:szCs w:val="28"/>
        </w:rPr>
        <w:t>g to the BHC Adult Supervision Officer</w:t>
      </w:r>
    </w:p>
    <w:p w:rsidR="00954EDA" w:rsidRPr="00603602" w:rsidRDefault="00954EDA" w:rsidP="00954EDA">
      <w:pPr>
        <w:pStyle w:val="ListParagraph"/>
        <w:numPr>
          <w:ilvl w:val="0"/>
          <w:numId w:val="1"/>
        </w:numPr>
      </w:pPr>
      <w:r>
        <w:rPr>
          <w:sz w:val="28"/>
          <w:szCs w:val="28"/>
        </w:rPr>
        <w:t>Random Drug Urinalysis</w:t>
      </w:r>
      <w:r w:rsidR="00681F33">
        <w:rPr>
          <w:sz w:val="28"/>
          <w:szCs w:val="28"/>
        </w:rPr>
        <w:t xml:space="preserve"> testing</w:t>
      </w:r>
    </w:p>
    <w:p w:rsidR="00603602" w:rsidRDefault="00954EDA" w:rsidP="00954EDA">
      <w:pPr>
        <w:pStyle w:val="ListParagraph"/>
        <w:numPr>
          <w:ilvl w:val="0"/>
          <w:numId w:val="1"/>
        </w:numPr>
        <w:rPr>
          <w:sz w:val="28"/>
          <w:szCs w:val="28"/>
        </w:rPr>
      </w:pPr>
      <w:r w:rsidRPr="00603602">
        <w:rPr>
          <w:sz w:val="28"/>
          <w:szCs w:val="28"/>
        </w:rPr>
        <w:t>Expected to take psychiatric medications as prescribed</w:t>
      </w:r>
      <w:r w:rsidR="00681F33">
        <w:rPr>
          <w:sz w:val="28"/>
          <w:szCs w:val="28"/>
        </w:rPr>
        <w:t xml:space="preserve"> and</w:t>
      </w:r>
      <w:r w:rsidR="009437EC" w:rsidRPr="00603602">
        <w:rPr>
          <w:sz w:val="28"/>
          <w:szCs w:val="28"/>
        </w:rPr>
        <w:t xml:space="preserve"> abstain from drugs and alcohol. (</w:t>
      </w:r>
      <w:r w:rsidR="006B1010">
        <w:rPr>
          <w:sz w:val="28"/>
          <w:szCs w:val="28"/>
        </w:rPr>
        <w:t>14</w:t>
      </w:r>
      <w:r w:rsidR="009437EC" w:rsidRPr="00603602">
        <w:rPr>
          <w:sz w:val="28"/>
          <w:szCs w:val="28"/>
        </w:rPr>
        <w:t xml:space="preserve"> consecutive days of sobriety and </w:t>
      </w:r>
      <w:r w:rsidR="00FA4ACD" w:rsidRPr="00603602">
        <w:rPr>
          <w:sz w:val="28"/>
          <w:szCs w:val="28"/>
        </w:rPr>
        <w:t>Med.</w:t>
      </w:r>
      <w:r w:rsidR="009437EC" w:rsidRPr="00603602">
        <w:rPr>
          <w:sz w:val="28"/>
          <w:szCs w:val="28"/>
        </w:rPr>
        <w:t xml:space="preserve"> Compliance are required</w:t>
      </w:r>
      <w:r w:rsidR="005D607A">
        <w:rPr>
          <w:sz w:val="28"/>
          <w:szCs w:val="28"/>
        </w:rPr>
        <w:t>) to be considered for Phase II</w:t>
      </w:r>
    </w:p>
    <w:p w:rsidR="009437EC" w:rsidRPr="00603602" w:rsidRDefault="009437EC" w:rsidP="00954EDA">
      <w:pPr>
        <w:pStyle w:val="ListParagraph"/>
        <w:numPr>
          <w:ilvl w:val="0"/>
          <w:numId w:val="1"/>
        </w:numPr>
        <w:rPr>
          <w:sz w:val="28"/>
          <w:szCs w:val="28"/>
        </w:rPr>
      </w:pPr>
      <w:r w:rsidRPr="00603602">
        <w:rPr>
          <w:sz w:val="28"/>
          <w:szCs w:val="28"/>
        </w:rPr>
        <w:t>Must be sanction-free</w:t>
      </w:r>
      <w:r w:rsidR="00D22917">
        <w:rPr>
          <w:sz w:val="28"/>
          <w:szCs w:val="28"/>
        </w:rPr>
        <w:t xml:space="preserve"> for 2 weeks</w:t>
      </w:r>
      <w:r w:rsidRPr="00603602">
        <w:rPr>
          <w:sz w:val="28"/>
          <w:szCs w:val="28"/>
        </w:rPr>
        <w:t xml:space="preserve"> (compliance w</w:t>
      </w:r>
      <w:r w:rsidR="005D607A">
        <w:rPr>
          <w:sz w:val="28"/>
          <w:szCs w:val="28"/>
        </w:rPr>
        <w:t>ith all BHC program conditions)</w:t>
      </w:r>
    </w:p>
    <w:p w:rsidR="009437EC" w:rsidRDefault="009437EC" w:rsidP="009437EC">
      <w:pPr>
        <w:rPr>
          <w:sz w:val="28"/>
          <w:szCs w:val="28"/>
        </w:rPr>
      </w:pPr>
      <w:r w:rsidRPr="009437EC">
        <w:rPr>
          <w:b/>
          <w:i/>
          <w:sz w:val="28"/>
          <w:szCs w:val="28"/>
          <w:u w:val="single"/>
        </w:rPr>
        <w:lastRenderedPageBreak/>
        <w:t>Phase II</w:t>
      </w:r>
      <w:r w:rsidR="00B61F07" w:rsidRPr="009437EC">
        <w:rPr>
          <w:b/>
          <w:i/>
          <w:sz w:val="28"/>
          <w:szCs w:val="28"/>
          <w:u w:val="single"/>
        </w:rPr>
        <w:t>:</w:t>
      </w:r>
      <w:r w:rsidR="00B61F07" w:rsidRPr="00603602">
        <w:rPr>
          <w:sz w:val="28"/>
          <w:szCs w:val="28"/>
        </w:rPr>
        <w:t xml:space="preserve"> (</w:t>
      </w:r>
      <w:r w:rsidR="008548C8" w:rsidRPr="0010023C">
        <w:rPr>
          <w:i/>
          <w:sz w:val="24"/>
          <w:szCs w:val="24"/>
        </w:rPr>
        <w:t>2-</w:t>
      </w:r>
      <w:r w:rsidR="00A7140A" w:rsidRPr="00A7140A">
        <w:rPr>
          <w:i/>
          <w:sz w:val="24"/>
          <w:szCs w:val="24"/>
        </w:rPr>
        <w:t>3 months minimum</w:t>
      </w:r>
      <w:r w:rsidR="00A7140A">
        <w:rPr>
          <w:sz w:val="28"/>
          <w:szCs w:val="28"/>
        </w:rPr>
        <w:t>)</w:t>
      </w:r>
      <w:r w:rsidR="00603602">
        <w:rPr>
          <w:sz w:val="28"/>
          <w:szCs w:val="28"/>
        </w:rPr>
        <w:t xml:space="preserve"> </w:t>
      </w:r>
      <w:r w:rsidR="00D22F8A">
        <w:rPr>
          <w:sz w:val="28"/>
          <w:szCs w:val="28"/>
        </w:rPr>
        <w:t>the</w:t>
      </w:r>
      <w:r>
        <w:rPr>
          <w:sz w:val="28"/>
          <w:szCs w:val="28"/>
        </w:rPr>
        <w:t xml:space="preserve"> purpose of this phase is to </w:t>
      </w:r>
      <w:r w:rsidRPr="009437EC">
        <w:rPr>
          <w:b/>
          <w:i/>
          <w:sz w:val="28"/>
          <w:szCs w:val="28"/>
        </w:rPr>
        <w:t>Maintain</w:t>
      </w:r>
      <w:r>
        <w:rPr>
          <w:sz w:val="28"/>
          <w:szCs w:val="28"/>
        </w:rPr>
        <w:t xml:space="preserve"> st</w:t>
      </w:r>
      <w:r w:rsidR="008548C8">
        <w:rPr>
          <w:sz w:val="28"/>
          <w:szCs w:val="28"/>
        </w:rPr>
        <w:t>ability established in Phase I.</w:t>
      </w:r>
      <w:r>
        <w:rPr>
          <w:sz w:val="28"/>
          <w:szCs w:val="28"/>
        </w:rPr>
        <w:t xml:space="preserve"> Participants are expected continue to develop strengths and supports. This phase emphasizes continuance in mental health and substance abuse treatment, maintenance of stable housing, progress towards employment or education, cont</w:t>
      </w:r>
      <w:r w:rsidR="00B312C3">
        <w:rPr>
          <w:sz w:val="28"/>
          <w:szCs w:val="28"/>
        </w:rPr>
        <w:t>inuing compliance with supervision</w:t>
      </w:r>
      <w:r>
        <w:rPr>
          <w:sz w:val="28"/>
          <w:szCs w:val="28"/>
        </w:rPr>
        <w:t xml:space="preserve"> requirements and no new arrests.</w:t>
      </w:r>
    </w:p>
    <w:p w:rsidR="009437EC" w:rsidRDefault="00AD20D7" w:rsidP="00954EDA">
      <w:pPr>
        <w:pStyle w:val="ListParagraph"/>
        <w:numPr>
          <w:ilvl w:val="0"/>
          <w:numId w:val="1"/>
        </w:numPr>
        <w:rPr>
          <w:sz w:val="28"/>
          <w:szCs w:val="28"/>
        </w:rPr>
      </w:pPr>
      <w:r>
        <w:rPr>
          <w:sz w:val="28"/>
          <w:szCs w:val="28"/>
        </w:rPr>
        <w:t>Continued individual and group therapy, as determined by treatment</w:t>
      </w:r>
      <w:r w:rsidR="00B312C3">
        <w:rPr>
          <w:sz w:val="28"/>
          <w:szCs w:val="28"/>
        </w:rPr>
        <w:t xml:space="preserve"> provider</w:t>
      </w:r>
    </w:p>
    <w:p w:rsidR="00AD20D7" w:rsidRDefault="00AD20D7" w:rsidP="00AD20D7">
      <w:pPr>
        <w:pStyle w:val="ListParagraph"/>
        <w:numPr>
          <w:ilvl w:val="0"/>
          <w:numId w:val="1"/>
        </w:numPr>
        <w:rPr>
          <w:sz w:val="28"/>
          <w:szCs w:val="28"/>
        </w:rPr>
      </w:pPr>
      <w:r>
        <w:rPr>
          <w:sz w:val="28"/>
          <w:szCs w:val="28"/>
        </w:rPr>
        <w:t>Bi-Weekly court appearances</w:t>
      </w:r>
    </w:p>
    <w:p w:rsidR="00AD20D7" w:rsidRDefault="00AD20D7" w:rsidP="00AD20D7">
      <w:pPr>
        <w:pStyle w:val="ListParagraph"/>
        <w:numPr>
          <w:ilvl w:val="0"/>
          <w:numId w:val="1"/>
        </w:numPr>
        <w:rPr>
          <w:sz w:val="28"/>
          <w:szCs w:val="28"/>
        </w:rPr>
      </w:pPr>
      <w:r>
        <w:rPr>
          <w:sz w:val="28"/>
          <w:szCs w:val="28"/>
        </w:rPr>
        <w:t xml:space="preserve">Bi-Weekly reporting to </w:t>
      </w:r>
      <w:r w:rsidR="00FE06BB">
        <w:rPr>
          <w:sz w:val="28"/>
          <w:szCs w:val="28"/>
        </w:rPr>
        <w:t>BHC Adult Supervision Officer</w:t>
      </w:r>
    </w:p>
    <w:p w:rsidR="00AD20D7" w:rsidRDefault="002C6E96" w:rsidP="00954EDA">
      <w:pPr>
        <w:pStyle w:val="ListParagraph"/>
        <w:numPr>
          <w:ilvl w:val="0"/>
          <w:numId w:val="1"/>
        </w:numPr>
        <w:rPr>
          <w:sz w:val="28"/>
          <w:szCs w:val="28"/>
        </w:rPr>
      </w:pPr>
      <w:r>
        <w:rPr>
          <w:sz w:val="28"/>
          <w:szCs w:val="28"/>
        </w:rPr>
        <w:t>30</w:t>
      </w:r>
      <w:r w:rsidR="00603602">
        <w:rPr>
          <w:sz w:val="28"/>
          <w:szCs w:val="28"/>
        </w:rPr>
        <w:t xml:space="preserve"> </w:t>
      </w:r>
      <w:r w:rsidR="00AD20D7">
        <w:rPr>
          <w:sz w:val="28"/>
          <w:szCs w:val="28"/>
        </w:rPr>
        <w:t>days of medication compliance and sobriety (required to go to Phase III).</w:t>
      </w:r>
    </w:p>
    <w:p w:rsidR="006A576A" w:rsidRDefault="006A576A" w:rsidP="00954EDA">
      <w:pPr>
        <w:pStyle w:val="ListParagraph"/>
        <w:numPr>
          <w:ilvl w:val="0"/>
          <w:numId w:val="1"/>
        </w:numPr>
        <w:rPr>
          <w:sz w:val="28"/>
          <w:szCs w:val="28"/>
        </w:rPr>
      </w:pPr>
      <w:r>
        <w:rPr>
          <w:sz w:val="28"/>
          <w:szCs w:val="28"/>
        </w:rPr>
        <w:t>Random Drug Urinalysis</w:t>
      </w:r>
      <w:r w:rsidR="005C0741">
        <w:rPr>
          <w:sz w:val="28"/>
          <w:szCs w:val="28"/>
        </w:rPr>
        <w:t xml:space="preserve"> testing</w:t>
      </w:r>
    </w:p>
    <w:p w:rsidR="00AD20D7" w:rsidRDefault="00AD20D7" w:rsidP="00954EDA">
      <w:pPr>
        <w:pStyle w:val="ListParagraph"/>
        <w:numPr>
          <w:ilvl w:val="0"/>
          <w:numId w:val="1"/>
        </w:numPr>
        <w:rPr>
          <w:sz w:val="28"/>
          <w:szCs w:val="28"/>
        </w:rPr>
      </w:pPr>
      <w:r>
        <w:rPr>
          <w:sz w:val="28"/>
          <w:szCs w:val="28"/>
        </w:rPr>
        <w:t xml:space="preserve">30 </w:t>
      </w:r>
      <w:r w:rsidR="005C0741">
        <w:rPr>
          <w:sz w:val="28"/>
          <w:szCs w:val="28"/>
        </w:rPr>
        <w:t>days’</w:t>
      </w:r>
      <w:r>
        <w:rPr>
          <w:sz w:val="28"/>
          <w:szCs w:val="28"/>
        </w:rPr>
        <w:t xml:space="preserve"> sanction</w:t>
      </w:r>
      <w:r w:rsidR="006973C0">
        <w:rPr>
          <w:sz w:val="28"/>
          <w:szCs w:val="28"/>
        </w:rPr>
        <w:t xml:space="preserve"> </w:t>
      </w:r>
      <w:r w:rsidR="005D607A">
        <w:rPr>
          <w:sz w:val="28"/>
          <w:szCs w:val="28"/>
        </w:rPr>
        <w:t>free</w:t>
      </w:r>
    </w:p>
    <w:p w:rsidR="006A576A" w:rsidRDefault="00AD20D7" w:rsidP="00AD20D7">
      <w:pPr>
        <w:rPr>
          <w:sz w:val="28"/>
          <w:szCs w:val="28"/>
        </w:rPr>
      </w:pPr>
      <w:r w:rsidRPr="00AD20D7">
        <w:rPr>
          <w:b/>
          <w:i/>
          <w:sz w:val="28"/>
          <w:szCs w:val="28"/>
          <w:u w:val="single"/>
        </w:rPr>
        <w:t>Phase III</w:t>
      </w:r>
      <w:r>
        <w:rPr>
          <w:sz w:val="28"/>
          <w:szCs w:val="28"/>
        </w:rPr>
        <w:t>:</w:t>
      </w:r>
      <w:r w:rsidRPr="00AD20D7">
        <w:rPr>
          <w:sz w:val="28"/>
          <w:szCs w:val="28"/>
        </w:rPr>
        <w:t xml:space="preserve"> </w:t>
      </w:r>
      <w:r w:rsidR="00D22F8A" w:rsidRPr="00A7140A">
        <w:rPr>
          <w:i/>
          <w:sz w:val="24"/>
          <w:szCs w:val="24"/>
        </w:rPr>
        <w:t>(</w:t>
      </w:r>
      <w:r w:rsidR="005C0741">
        <w:rPr>
          <w:i/>
          <w:sz w:val="24"/>
          <w:szCs w:val="24"/>
        </w:rPr>
        <w:t>2-</w:t>
      </w:r>
      <w:r w:rsidR="00FE06BB" w:rsidRPr="00A7140A">
        <w:rPr>
          <w:i/>
          <w:sz w:val="24"/>
          <w:szCs w:val="24"/>
        </w:rPr>
        <w:t>4-month</w:t>
      </w:r>
      <w:r w:rsidR="00A7140A" w:rsidRPr="00A7140A">
        <w:rPr>
          <w:i/>
          <w:sz w:val="24"/>
          <w:szCs w:val="24"/>
        </w:rPr>
        <w:t xml:space="preserve"> minimum</w:t>
      </w:r>
      <w:r w:rsidR="00A7140A">
        <w:rPr>
          <w:sz w:val="28"/>
          <w:szCs w:val="28"/>
        </w:rPr>
        <w:t>)</w:t>
      </w:r>
      <w:r>
        <w:rPr>
          <w:sz w:val="28"/>
          <w:szCs w:val="28"/>
        </w:rPr>
        <w:t xml:space="preserve"> </w:t>
      </w:r>
      <w:r w:rsidR="00D22F8A">
        <w:rPr>
          <w:sz w:val="28"/>
          <w:szCs w:val="28"/>
        </w:rPr>
        <w:t>the</w:t>
      </w:r>
      <w:r>
        <w:rPr>
          <w:sz w:val="28"/>
          <w:szCs w:val="28"/>
        </w:rPr>
        <w:t xml:space="preserve"> purpose of this phase is to support the participant in moving from maintenance to </w:t>
      </w:r>
      <w:r w:rsidRPr="00AD20D7">
        <w:rPr>
          <w:b/>
          <w:sz w:val="28"/>
          <w:szCs w:val="28"/>
        </w:rPr>
        <w:t>Wellness</w:t>
      </w:r>
      <w:r>
        <w:rPr>
          <w:sz w:val="28"/>
          <w:szCs w:val="28"/>
        </w:rPr>
        <w:t xml:space="preserve"> through a process of defining goals and solidifying wellness practices into one’s daily routines. Additionally, during this phase, participants develop a plan to complete court obligations (payment of restitution, courts fees, or community service). </w:t>
      </w:r>
      <w:r w:rsidR="006A576A">
        <w:rPr>
          <w:sz w:val="28"/>
          <w:szCs w:val="28"/>
        </w:rPr>
        <w:t xml:space="preserve">Ideas for “service projects” are proposed by the participant for the team approval.  </w:t>
      </w:r>
    </w:p>
    <w:p w:rsidR="006A576A" w:rsidRDefault="006A576A" w:rsidP="006A576A">
      <w:pPr>
        <w:pStyle w:val="ListParagraph"/>
        <w:numPr>
          <w:ilvl w:val="0"/>
          <w:numId w:val="1"/>
        </w:numPr>
        <w:rPr>
          <w:sz w:val="28"/>
          <w:szCs w:val="28"/>
        </w:rPr>
      </w:pPr>
      <w:r>
        <w:rPr>
          <w:sz w:val="28"/>
          <w:szCs w:val="28"/>
        </w:rPr>
        <w:t>Participants continue with treatment plan as directed, bei</w:t>
      </w:r>
      <w:r w:rsidR="005D607A">
        <w:rPr>
          <w:sz w:val="28"/>
          <w:szCs w:val="28"/>
        </w:rPr>
        <w:t>ng fully engaged in the process</w:t>
      </w:r>
    </w:p>
    <w:p w:rsidR="006A576A" w:rsidRDefault="006A576A" w:rsidP="006A576A">
      <w:pPr>
        <w:pStyle w:val="ListParagraph"/>
        <w:numPr>
          <w:ilvl w:val="0"/>
          <w:numId w:val="1"/>
        </w:numPr>
        <w:rPr>
          <w:sz w:val="28"/>
          <w:szCs w:val="28"/>
        </w:rPr>
      </w:pPr>
      <w:r>
        <w:rPr>
          <w:sz w:val="28"/>
          <w:szCs w:val="28"/>
        </w:rPr>
        <w:t>Monthly court appearances</w:t>
      </w:r>
    </w:p>
    <w:p w:rsidR="006A576A" w:rsidRDefault="006A576A" w:rsidP="006A576A">
      <w:pPr>
        <w:pStyle w:val="ListParagraph"/>
        <w:numPr>
          <w:ilvl w:val="0"/>
          <w:numId w:val="1"/>
        </w:numPr>
        <w:rPr>
          <w:sz w:val="28"/>
          <w:szCs w:val="28"/>
        </w:rPr>
      </w:pPr>
      <w:r>
        <w:rPr>
          <w:sz w:val="28"/>
          <w:szCs w:val="28"/>
        </w:rPr>
        <w:t xml:space="preserve">Monthly reporting to </w:t>
      </w:r>
      <w:r w:rsidR="00FE06BB">
        <w:rPr>
          <w:sz w:val="28"/>
          <w:szCs w:val="28"/>
        </w:rPr>
        <w:t>BHC Adult Supervision Officer</w:t>
      </w:r>
    </w:p>
    <w:p w:rsidR="006A576A" w:rsidRDefault="006A576A" w:rsidP="006A576A">
      <w:pPr>
        <w:pStyle w:val="ListParagraph"/>
        <w:numPr>
          <w:ilvl w:val="0"/>
          <w:numId w:val="1"/>
        </w:numPr>
        <w:rPr>
          <w:sz w:val="28"/>
          <w:szCs w:val="28"/>
        </w:rPr>
      </w:pPr>
      <w:r>
        <w:rPr>
          <w:sz w:val="28"/>
          <w:szCs w:val="28"/>
        </w:rPr>
        <w:t>Random Drug Urinalysis</w:t>
      </w:r>
      <w:r w:rsidR="00FE06BB">
        <w:rPr>
          <w:sz w:val="28"/>
          <w:szCs w:val="28"/>
        </w:rPr>
        <w:t xml:space="preserve"> testing</w:t>
      </w:r>
    </w:p>
    <w:p w:rsidR="006A576A" w:rsidRDefault="00334465" w:rsidP="006A576A">
      <w:pPr>
        <w:pStyle w:val="ListParagraph"/>
        <w:numPr>
          <w:ilvl w:val="0"/>
          <w:numId w:val="1"/>
        </w:numPr>
        <w:rPr>
          <w:sz w:val="28"/>
          <w:szCs w:val="28"/>
        </w:rPr>
      </w:pPr>
      <w:r>
        <w:rPr>
          <w:sz w:val="28"/>
          <w:szCs w:val="28"/>
        </w:rPr>
        <w:t>60</w:t>
      </w:r>
      <w:r w:rsidR="00603602">
        <w:rPr>
          <w:sz w:val="28"/>
          <w:szCs w:val="28"/>
        </w:rPr>
        <w:t xml:space="preserve"> </w:t>
      </w:r>
      <w:r w:rsidR="00A7140A">
        <w:rPr>
          <w:sz w:val="28"/>
          <w:szCs w:val="28"/>
        </w:rPr>
        <w:t>days of medication compliance and sobriety</w:t>
      </w:r>
      <w:r w:rsidR="004308DD">
        <w:rPr>
          <w:sz w:val="28"/>
          <w:szCs w:val="28"/>
        </w:rPr>
        <w:t xml:space="preserve"> </w:t>
      </w:r>
    </w:p>
    <w:p w:rsidR="00A7140A" w:rsidRDefault="00A7140A" w:rsidP="006A576A">
      <w:pPr>
        <w:pStyle w:val="ListParagraph"/>
        <w:numPr>
          <w:ilvl w:val="0"/>
          <w:numId w:val="1"/>
        </w:numPr>
        <w:rPr>
          <w:sz w:val="28"/>
          <w:szCs w:val="28"/>
        </w:rPr>
      </w:pPr>
      <w:r>
        <w:rPr>
          <w:sz w:val="28"/>
          <w:szCs w:val="28"/>
        </w:rPr>
        <w:t>30 days sanction</w:t>
      </w:r>
      <w:r w:rsidR="006973C0">
        <w:rPr>
          <w:sz w:val="28"/>
          <w:szCs w:val="28"/>
        </w:rPr>
        <w:t xml:space="preserve"> </w:t>
      </w:r>
      <w:r>
        <w:rPr>
          <w:sz w:val="28"/>
          <w:szCs w:val="28"/>
        </w:rPr>
        <w:t>free</w:t>
      </w:r>
    </w:p>
    <w:p w:rsidR="00A7140A" w:rsidRDefault="00A7140A" w:rsidP="006A576A">
      <w:pPr>
        <w:pStyle w:val="ListParagraph"/>
        <w:numPr>
          <w:ilvl w:val="0"/>
          <w:numId w:val="1"/>
        </w:numPr>
        <w:rPr>
          <w:sz w:val="28"/>
          <w:szCs w:val="28"/>
        </w:rPr>
      </w:pPr>
      <w:r>
        <w:rPr>
          <w:sz w:val="28"/>
          <w:szCs w:val="28"/>
        </w:rPr>
        <w:t>Participants are expected to be using mental health services and complying w</w:t>
      </w:r>
      <w:r w:rsidR="005D607A">
        <w:rPr>
          <w:sz w:val="28"/>
          <w:szCs w:val="28"/>
        </w:rPr>
        <w:t>ith psychiatric recommendations</w:t>
      </w:r>
    </w:p>
    <w:p w:rsidR="005C6313" w:rsidRDefault="005C6313" w:rsidP="00A7140A">
      <w:pPr>
        <w:rPr>
          <w:b/>
          <w:i/>
          <w:sz w:val="28"/>
          <w:szCs w:val="28"/>
          <w:u w:val="single"/>
        </w:rPr>
      </w:pPr>
    </w:p>
    <w:p w:rsidR="005C6313" w:rsidRDefault="00A7140A" w:rsidP="00A7140A">
      <w:pPr>
        <w:rPr>
          <w:sz w:val="28"/>
          <w:szCs w:val="28"/>
        </w:rPr>
      </w:pPr>
      <w:r w:rsidRPr="00A7140A">
        <w:rPr>
          <w:b/>
          <w:i/>
          <w:sz w:val="28"/>
          <w:szCs w:val="28"/>
          <w:u w:val="single"/>
        </w:rPr>
        <w:lastRenderedPageBreak/>
        <w:t>Phase IV</w:t>
      </w:r>
      <w:r w:rsidRPr="00A7140A">
        <w:rPr>
          <w:i/>
          <w:sz w:val="28"/>
          <w:szCs w:val="28"/>
        </w:rPr>
        <w:t>:</w:t>
      </w:r>
      <w:r>
        <w:rPr>
          <w:i/>
          <w:sz w:val="28"/>
          <w:szCs w:val="28"/>
        </w:rPr>
        <w:t xml:space="preserve"> </w:t>
      </w:r>
      <w:r w:rsidR="005C6313">
        <w:rPr>
          <w:sz w:val="28"/>
          <w:szCs w:val="28"/>
        </w:rPr>
        <w:t>(</w:t>
      </w:r>
      <w:r w:rsidR="005D607A" w:rsidRPr="005C6313">
        <w:rPr>
          <w:i/>
          <w:sz w:val="24"/>
          <w:szCs w:val="24"/>
        </w:rPr>
        <w:t>3-month</w:t>
      </w:r>
      <w:r w:rsidR="005C6313" w:rsidRPr="005C6313">
        <w:rPr>
          <w:i/>
          <w:sz w:val="24"/>
          <w:szCs w:val="24"/>
        </w:rPr>
        <w:t xml:space="preserve"> minimum</w:t>
      </w:r>
      <w:r w:rsidR="005C6313">
        <w:rPr>
          <w:sz w:val="28"/>
          <w:szCs w:val="28"/>
        </w:rPr>
        <w:t>)</w:t>
      </w:r>
      <w:r w:rsidR="00603602">
        <w:rPr>
          <w:sz w:val="28"/>
          <w:szCs w:val="28"/>
        </w:rPr>
        <w:t xml:space="preserve"> </w:t>
      </w:r>
      <w:r w:rsidR="00D22F8A">
        <w:rPr>
          <w:sz w:val="28"/>
          <w:szCs w:val="28"/>
        </w:rPr>
        <w:t>the</w:t>
      </w:r>
      <w:r>
        <w:rPr>
          <w:sz w:val="28"/>
          <w:szCs w:val="28"/>
        </w:rPr>
        <w:t xml:space="preserve"> purpose of Phase IV is for the participants to begin giving back </w:t>
      </w:r>
      <w:r w:rsidR="00AF3611">
        <w:rPr>
          <w:sz w:val="28"/>
          <w:szCs w:val="28"/>
        </w:rPr>
        <w:t xml:space="preserve">to the community </w:t>
      </w:r>
      <w:r>
        <w:rPr>
          <w:sz w:val="28"/>
          <w:szCs w:val="28"/>
        </w:rPr>
        <w:t xml:space="preserve">as a way of consolidating and deepening the gains they have made. </w:t>
      </w:r>
      <w:r w:rsidR="00B7586F">
        <w:rPr>
          <w:sz w:val="28"/>
          <w:szCs w:val="28"/>
        </w:rPr>
        <w:t xml:space="preserve">This phase is about </w:t>
      </w:r>
      <w:r w:rsidR="00B7586F" w:rsidRPr="00B7586F">
        <w:rPr>
          <w:b/>
          <w:sz w:val="28"/>
          <w:szCs w:val="28"/>
        </w:rPr>
        <w:t>Healthy Choices</w:t>
      </w:r>
      <w:r w:rsidR="00B7586F">
        <w:rPr>
          <w:sz w:val="28"/>
          <w:szCs w:val="28"/>
        </w:rPr>
        <w:t xml:space="preserve"> and living a </w:t>
      </w:r>
      <w:r w:rsidR="00B7586F" w:rsidRPr="00B7586F">
        <w:rPr>
          <w:b/>
          <w:sz w:val="28"/>
          <w:szCs w:val="28"/>
        </w:rPr>
        <w:t>Healthy</w:t>
      </w:r>
      <w:r w:rsidR="00B7586F">
        <w:rPr>
          <w:b/>
          <w:sz w:val="28"/>
          <w:szCs w:val="28"/>
        </w:rPr>
        <w:t xml:space="preserve"> </w:t>
      </w:r>
      <w:r w:rsidR="00B7586F" w:rsidRPr="00B7586F">
        <w:rPr>
          <w:b/>
          <w:sz w:val="28"/>
          <w:szCs w:val="28"/>
        </w:rPr>
        <w:t>Lifestyle</w:t>
      </w:r>
      <w:r w:rsidR="00B7586F">
        <w:rPr>
          <w:sz w:val="28"/>
          <w:szCs w:val="28"/>
        </w:rPr>
        <w:t xml:space="preserve">. </w:t>
      </w:r>
    </w:p>
    <w:p w:rsidR="00A7140A" w:rsidRDefault="00A7140A" w:rsidP="00A7140A">
      <w:pPr>
        <w:rPr>
          <w:sz w:val="28"/>
          <w:szCs w:val="28"/>
        </w:rPr>
      </w:pPr>
      <w:r>
        <w:rPr>
          <w:sz w:val="28"/>
          <w:szCs w:val="28"/>
        </w:rPr>
        <w:t>With input and approval from the BHC Team, participants will complete a service project of their choosing. The service project is an opportunity for the participants to share their talent</w:t>
      </w:r>
      <w:r w:rsidR="00E3331F">
        <w:rPr>
          <w:sz w:val="28"/>
          <w:szCs w:val="28"/>
        </w:rPr>
        <w:t>s and skills to make a positive</w:t>
      </w:r>
      <w:r>
        <w:rPr>
          <w:sz w:val="28"/>
          <w:szCs w:val="28"/>
        </w:rPr>
        <w:t xml:space="preserve"> contribution to the community. Completion of Phase IV is contingent upon satisfaction of the service project requirements and maintenance of wellness practices established in Phase III.</w:t>
      </w:r>
      <w:r w:rsidR="00B7586F">
        <w:rPr>
          <w:sz w:val="28"/>
          <w:szCs w:val="28"/>
        </w:rPr>
        <w:t xml:space="preserve"> </w:t>
      </w:r>
      <w:r w:rsidR="005C6313">
        <w:rPr>
          <w:sz w:val="28"/>
          <w:szCs w:val="28"/>
        </w:rPr>
        <w:t xml:space="preserve"> </w:t>
      </w:r>
    </w:p>
    <w:p w:rsidR="005C6313" w:rsidRDefault="005C6313" w:rsidP="005C6313">
      <w:pPr>
        <w:pStyle w:val="ListParagraph"/>
        <w:numPr>
          <w:ilvl w:val="0"/>
          <w:numId w:val="1"/>
        </w:numPr>
        <w:rPr>
          <w:sz w:val="28"/>
          <w:szCs w:val="28"/>
        </w:rPr>
      </w:pPr>
      <w:r>
        <w:rPr>
          <w:sz w:val="28"/>
          <w:szCs w:val="28"/>
        </w:rPr>
        <w:t>All expectations from Phase III remain in place</w:t>
      </w:r>
    </w:p>
    <w:p w:rsidR="005C6313" w:rsidRDefault="005C6313" w:rsidP="005C6313">
      <w:pPr>
        <w:pStyle w:val="ListParagraph"/>
        <w:numPr>
          <w:ilvl w:val="0"/>
          <w:numId w:val="1"/>
        </w:numPr>
        <w:rPr>
          <w:sz w:val="28"/>
          <w:szCs w:val="28"/>
        </w:rPr>
      </w:pPr>
      <w:r>
        <w:rPr>
          <w:sz w:val="28"/>
          <w:szCs w:val="28"/>
        </w:rPr>
        <w:t>Monthly court Appearances</w:t>
      </w:r>
    </w:p>
    <w:p w:rsidR="005C6313" w:rsidRDefault="005C6313" w:rsidP="005C6313">
      <w:pPr>
        <w:pStyle w:val="ListParagraph"/>
        <w:numPr>
          <w:ilvl w:val="0"/>
          <w:numId w:val="1"/>
        </w:numPr>
        <w:rPr>
          <w:sz w:val="28"/>
          <w:szCs w:val="28"/>
        </w:rPr>
      </w:pPr>
      <w:r>
        <w:rPr>
          <w:sz w:val="28"/>
          <w:szCs w:val="28"/>
        </w:rPr>
        <w:t xml:space="preserve">Monthly reporting to </w:t>
      </w:r>
      <w:r w:rsidR="00920950">
        <w:rPr>
          <w:sz w:val="28"/>
          <w:szCs w:val="28"/>
        </w:rPr>
        <w:t>BHC Adult Supervision Officer</w:t>
      </w:r>
    </w:p>
    <w:p w:rsidR="005C6313" w:rsidRDefault="005C6313" w:rsidP="005C6313">
      <w:pPr>
        <w:pStyle w:val="ListParagraph"/>
        <w:numPr>
          <w:ilvl w:val="0"/>
          <w:numId w:val="1"/>
        </w:numPr>
        <w:rPr>
          <w:sz w:val="28"/>
          <w:szCs w:val="28"/>
        </w:rPr>
      </w:pPr>
      <w:r>
        <w:rPr>
          <w:sz w:val="28"/>
          <w:szCs w:val="28"/>
        </w:rPr>
        <w:t>Medication compliance-entire phase (90 days)</w:t>
      </w:r>
    </w:p>
    <w:p w:rsidR="005C6313" w:rsidRDefault="005C6313" w:rsidP="005C6313">
      <w:pPr>
        <w:pStyle w:val="ListParagraph"/>
        <w:numPr>
          <w:ilvl w:val="0"/>
          <w:numId w:val="1"/>
        </w:numPr>
        <w:rPr>
          <w:sz w:val="28"/>
          <w:szCs w:val="28"/>
        </w:rPr>
      </w:pPr>
      <w:r>
        <w:rPr>
          <w:sz w:val="28"/>
          <w:szCs w:val="28"/>
        </w:rPr>
        <w:t>Sobriety-entire phase (90 days)</w:t>
      </w:r>
    </w:p>
    <w:p w:rsidR="005C6313" w:rsidRDefault="005C6313" w:rsidP="005C6313">
      <w:pPr>
        <w:pStyle w:val="ListParagraph"/>
        <w:numPr>
          <w:ilvl w:val="0"/>
          <w:numId w:val="1"/>
        </w:numPr>
        <w:rPr>
          <w:sz w:val="28"/>
          <w:szCs w:val="28"/>
        </w:rPr>
      </w:pPr>
      <w:r>
        <w:rPr>
          <w:sz w:val="28"/>
          <w:szCs w:val="28"/>
        </w:rPr>
        <w:t>30 days sanction free</w:t>
      </w:r>
    </w:p>
    <w:p w:rsidR="005C6313" w:rsidRDefault="005C6313" w:rsidP="005C6313">
      <w:pPr>
        <w:pStyle w:val="ListParagraph"/>
        <w:numPr>
          <w:ilvl w:val="0"/>
          <w:numId w:val="1"/>
        </w:numPr>
        <w:rPr>
          <w:sz w:val="28"/>
          <w:szCs w:val="28"/>
        </w:rPr>
      </w:pPr>
      <w:r>
        <w:rPr>
          <w:sz w:val="28"/>
          <w:szCs w:val="28"/>
        </w:rPr>
        <w:t>All pending court matters (restitution, court fees,</w:t>
      </w:r>
      <w:r w:rsidR="008F4F2E">
        <w:rPr>
          <w:sz w:val="28"/>
          <w:szCs w:val="28"/>
        </w:rPr>
        <w:t xml:space="preserve"> or community service) resolved</w:t>
      </w:r>
    </w:p>
    <w:p w:rsidR="005C6313" w:rsidRDefault="005C6313" w:rsidP="005C6313">
      <w:pPr>
        <w:pStyle w:val="ListParagraph"/>
        <w:numPr>
          <w:ilvl w:val="0"/>
          <w:numId w:val="1"/>
        </w:numPr>
        <w:rPr>
          <w:sz w:val="28"/>
          <w:szCs w:val="28"/>
        </w:rPr>
      </w:pPr>
      <w:r>
        <w:rPr>
          <w:sz w:val="28"/>
          <w:szCs w:val="28"/>
        </w:rPr>
        <w:t>Completed “Service Project”</w:t>
      </w:r>
    </w:p>
    <w:p w:rsidR="005C6313" w:rsidRDefault="005C6313" w:rsidP="005C6313">
      <w:pPr>
        <w:pStyle w:val="ListParagraph"/>
        <w:numPr>
          <w:ilvl w:val="0"/>
          <w:numId w:val="1"/>
        </w:numPr>
        <w:rPr>
          <w:sz w:val="28"/>
          <w:szCs w:val="28"/>
        </w:rPr>
      </w:pPr>
      <w:r>
        <w:rPr>
          <w:sz w:val="28"/>
          <w:szCs w:val="28"/>
        </w:rPr>
        <w:t>On-going wellness plan developed betwe</w:t>
      </w:r>
      <w:r w:rsidR="008F4F2E">
        <w:rPr>
          <w:sz w:val="28"/>
          <w:szCs w:val="28"/>
        </w:rPr>
        <w:t>en participant and their relationships</w:t>
      </w:r>
      <w:r w:rsidR="005D607A">
        <w:rPr>
          <w:sz w:val="28"/>
          <w:szCs w:val="28"/>
        </w:rPr>
        <w:t>/outside supports</w:t>
      </w:r>
      <w:bookmarkStart w:id="0" w:name="_GoBack"/>
      <w:bookmarkEnd w:id="0"/>
    </w:p>
    <w:p w:rsidR="005C6313" w:rsidRDefault="005C6313" w:rsidP="005C6313">
      <w:pPr>
        <w:rPr>
          <w:b/>
          <w:i/>
          <w:sz w:val="28"/>
          <w:szCs w:val="28"/>
          <w:u w:val="single"/>
        </w:rPr>
      </w:pPr>
      <w:r w:rsidRPr="005C6313">
        <w:rPr>
          <w:b/>
          <w:i/>
          <w:sz w:val="28"/>
          <w:szCs w:val="28"/>
          <w:u w:val="single"/>
        </w:rPr>
        <w:t>Graduation:</w:t>
      </w:r>
    </w:p>
    <w:p w:rsidR="00E66DA1" w:rsidRDefault="00E66DA1" w:rsidP="00557B04">
      <w:pPr>
        <w:widowControl w:val="0"/>
        <w:tabs>
          <w:tab w:val="left" w:pos="864"/>
        </w:tabs>
        <w:autoSpaceDE w:val="0"/>
        <w:autoSpaceDN w:val="0"/>
        <w:spacing w:after="0" w:line="240" w:lineRule="auto"/>
        <w:ind w:right="11"/>
        <w:rPr>
          <w:rFonts w:ascii="Franklin Gothic Book" w:hAnsi="Franklin Gothic Book"/>
          <w:sz w:val="24"/>
          <w:szCs w:val="24"/>
        </w:rPr>
      </w:pPr>
      <w:r>
        <w:rPr>
          <w:sz w:val="28"/>
          <w:szCs w:val="28"/>
        </w:rPr>
        <w:t>The participant graduates from the Behavioral Mental Health Court Program.  The BHC Team and any family members are invited to attend the ceremony to honor the hard work and success of the graduate.</w:t>
      </w:r>
      <w:r w:rsidR="00557B04">
        <w:rPr>
          <w:sz w:val="28"/>
          <w:szCs w:val="28"/>
        </w:rPr>
        <w:t xml:space="preserve"> </w:t>
      </w:r>
    </w:p>
    <w:p w:rsidR="00557B04" w:rsidRPr="00557B04" w:rsidRDefault="00557B04" w:rsidP="00557B04">
      <w:pPr>
        <w:widowControl w:val="0"/>
        <w:tabs>
          <w:tab w:val="left" w:pos="864"/>
        </w:tabs>
        <w:autoSpaceDE w:val="0"/>
        <w:autoSpaceDN w:val="0"/>
        <w:spacing w:after="0" w:line="240" w:lineRule="auto"/>
        <w:ind w:right="11"/>
        <w:rPr>
          <w:rFonts w:ascii="Franklin Gothic Book" w:hAnsi="Franklin Gothic Book"/>
          <w:sz w:val="24"/>
          <w:szCs w:val="24"/>
        </w:rPr>
      </w:pPr>
    </w:p>
    <w:p w:rsidR="006A576A" w:rsidRDefault="008136FC" w:rsidP="008136FC">
      <w:pPr>
        <w:rPr>
          <w:sz w:val="28"/>
          <w:szCs w:val="28"/>
        </w:rPr>
      </w:pPr>
      <w:r>
        <w:rPr>
          <w:sz w:val="28"/>
          <w:szCs w:val="28"/>
        </w:rPr>
        <w:t xml:space="preserve">*Participants must be </w:t>
      </w:r>
      <w:r w:rsidRPr="008136FC">
        <w:rPr>
          <w:b/>
          <w:i/>
          <w:sz w:val="28"/>
          <w:szCs w:val="28"/>
        </w:rPr>
        <w:t>30 days Sanction Free</w:t>
      </w:r>
      <w:r w:rsidR="00DD3422">
        <w:rPr>
          <w:sz w:val="28"/>
          <w:szCs w:val="28"/>
        </w:rPr>
        <w:t>, have</w:t>
      </w:r>
      <w:r w:rsidR="0017199F">
        <w:rPr>
          <w:sz w:val="28"/>
          <w:szCs w:val="28"/>
        </w:rPr>
        <w:t xml:space="preserve"> </w:t>
      </w:r>
      <w:r w:rsidR="0017199F" w:rsidRPr="00DF6AE9">
        <w:rPr>
          <w:b/>
          <w:i/>
          <w:sz w:val="28"/>
          <w:szCs w:val="28"/>
        </w:rPr>
        <w:t>90 days of Sobriety</w:t>
      </w:r>
      <w:r w:rsidR="00DD3422">
        <w:rPr>
          <w:b/>
          <w:i/>
          <w:sz w:val="28"/>
          <w:szCs w:val="28"/>
        </w:rPr>
        <w:t xml:space="preserve"> and medication compliance, </w:t>
      </w:r>
      <w:r w:rsidR="00CF44F4">
        <w:rPr>
          <w:b/>
          <w:i/>
          <w:sz w:val="28"/>
          <w:szCs w:val="28"/>
        </w:rPr>
        <w:t xml:space="preserve">and </w:t>
      </w:r>
      <w:r w:rsidR="00DD3422">
        <w:rPr>
          <w:b/>
          <w:i/>
          <w:sz w:val="28"/>
          <w:szCs w:val="28"/>
        </w:rPr>
        <w:t>a fully completed “</w:t>
      </w:r>
      <w:r w:rsidR="00CF44F4">
        <w:rPr>
          <w:b/>
          <w:i/>
          <w:sz w:val="28"/>
          <w:szCs w:val="28"/>
        </w:rPr>
        <w:t>service project</w:t>
      </w:r>
      <w:r w:rsidR="00DD3422">
        <w:rPr>
          <w:b/>
          <w:i/>
          <w:sz w:val="28"/>
          <w:szCs w:val="28"/>
        </w:rPr>
        <w:t>”</w:t>
      </w:r>
      <w:r w:rsidR="0017199F">
        <w:rPr>
          <w:sz w:val="28"/>
          <w:szCs w:val="28"/>
        </w:rPr>
        <w:t xml:space="preserve"> </w:t>
      </w:r>
      <w:r>
        <w:rPr>
          <w:sz w:val="28"/>
          <w:szCs w:val="28"/>
        </w:rPr>
        <w:t xml:space="preserve">in order to be eligible </w:t>
      </w:r>
      <w:r w:rsidR="00603602">
        <w:rPr>
          <w:sz w:val="28"/>
          <w:szCs w:val="28"/>
        </w:rPr>
        <w:t>for</w:t>
      </w:r>
      <w:r w:rsidR="00DD3422">
        <w:rPr>
          <w:sz w:val="28"/>
          <w:szCs w:val="28"/>
        </w:rPr>
        <w:t xml:space="preserve"> graduation</w:t>
      </w:r>
      <w:r w:rsidR="004A0A64">
        <w:rPr>
          <w:sz w:val="28"/>
          <w:szCs w:val="28"/>
        </w:rPr>
        <w:t xml:space="preserve"> after phasing up to Phase IV</w:t>
      </w:r>
      <w:r>
        <w:rPr>
          <w:sz w:val="28"/>
          <w:szCs w:val="28"/>
        </w:rPr>
        <w:t xml:space="preserve">. </w:t>
      </w:r>
    </w:p>
    <w:p w:rsidR="005922AD" w:rsidRPr="005922AD" w:rsidRDefault="005922AD" w:rsidP="005922AD">
      <w:pPr>
        <w:rPr>
          <w:b/>
          <w:i/>
          <w:sz w:val="28"/>
          <w:szCs w:val="28"/>
          <w:u w:val="single"/>
        </w:rPr>
      </w:pPr>
      <w:r w:rsidRPr="005922AD">
        <w:rPr>
          <w:b/>
          <w:i/>
          <w:sz w:val="28"/>
          <w:szCs w:val="28"/>
          <w:u w:val="single"/>
        </w:rPr>
        <w:t xml:space="preserve">Expungement: </w:t>
      </w:r>
    </w:p>
    <w:p w:rsidR="005922AD" w:rsidRDefault="005922AD" w:rsidP="005922AD">
      <w:pPr>
        <w:rPr>
          <w:sz w:val="28"/>
          <w:szCs w:val="28"/>
        </w:rPr>
      </w:pPr>
      <w:r w:rsidRPr="005922AD">
        <w:rPr>
          <w:sz w:val="28"/>
          <w:szCs w:val="28"/>
        </w:rPr>
        <w:lastRenderedPageBreak/>
        <w:t xml:space="preserve">If you successfully complete the requirements and graduate from Behavioral Health Court, you are eligible to ask the Court to have your charges expunged. Expungement means that the records of your arrest and criminal charges are removed from public records, with a few exceptions.   </w:t>
      </w:r>
    </w:p>
    <w:p w:rsidR="00557B04" w:rsidRPr="008136FC" w:rsidRDefault="00557B04" w:rsidP="008136FC">
      <w:pPr>
        <w:rPr>
          <w:sz w:val="28"/>
          <w:szCs w:val="28"/>
        </w:rPr>
      </w:pPr>
    </w:p>
    <w:sectPr w:rsidR="00557B04" w:rsidRPr="008136FC" w:rsidSect="00400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C0835"/>
    <w:multiLevelType w:val="hybridMultilevel"/>
    <w:tmpl w:val="F8DA8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9CF1749"/>
    <w:multiLevelType w:val="hybridMultilevel"/>
    <w:tmpl w:val="EDEE70C4"/>
    <w:lvl w:ilvl="0" w:tplc="DAD0FAF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5B5D1B"/>
    <w:rsid w:val="0010023C"/>
    <w:rsid w:val="0017199F"/>
    <w:rsid w:val="002C6E96"/>
    <w:rsid w:val="00334465"/>
    <w:rsid w:val="0040098A"/>
    <w:rsid w:val="004308DD"/>
    <w:rsid w:val="004A0A64"/>
    <w:rsid w:val="00557B04"/>
    <w:rsid w:val="005922AD"/>
    <w:rsid w:val="005B5D1B"/>
    <w:rsid w:val="005C0741"/>
    <w:rsid w:val="005C6313"/>
    <w:rsid w:val="005D607A"/>
    <w:rsid w:val="00603602"/>
    <w:rsid w:val="00605935"/>
    <w:rsid w:val="00681F33"/>
    <w:rsid w:val="0068304D"/>
    <w:rsid w:val="006973C0"/>
    <w:rsid w:val="006A576A"/>
    <w:rsid w:val="006B1010"/>
    <w:rsid w:val="008136FC"/>
    <w:rsid w:val="008548C8"/>
    <w:rsid w:val="008F4F2E"/>
    <w:rsid w:val="00920950"/>
    <w:rsid w:val="009437EC"/>
    <w:rsid w:val="00954EDA"/>
    <w:rsid w:val="009A793D"/>
    <w:rsid w:val="00A66C3E"/>
    <w:rsid w:val="00A7140A"/>
    <w:rsid w:val="00AD20D7"/>
    <w:rsid w:val="00AF3611"/>
    <w:rsid w:val="00B312C3"/>
    <w:rsid w:val="00B61F07"/>
    <w:rsid w:val="00B7586F"/>
    <w:rsid w:val="00CF44F4"/>
    <w:rsid w:val="00D22917"/>
    <w:rsid w:val="00D22F8A"/>
    <w:rsid w:val="00DD3422"/>
    <w:rsid w:val="00DF6AE9"/>
    <w:rsid w:val="00E3331F"/>
    <w:rsid w:val="00E66DA1"/>
    <w:rsid w:val="00E74418"/>
    <w:rsid w:val="00F86AF5"/>
    <w:rsid w:val="00FA4ACD"/>
    <w:rsid w:val="00FE06BB"/>
    <w:rsid w:val="00FE5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24DAC"/>
  <w15:docId w15:val="{B29A9ADF-385C-4CB6-9169-90932914F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9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954EDA"/>
    <w:pPr>
      <w:ind w:left="720"/>
      <w:contextualSpacing/>
    </w:pPr>
  </w:style>
  <w:style w:type="paragraph" w:styleId="BalloonText">
    <w:name w:val="Balloon Text"/>
    <w:basedOn w:val="Normal"/>
    <w:link w:val="BalloonTextChar"/>
    <w:uiPriority w:val="99"/>
    <w:semiHidden/>
    <w:unhideWhenUsed/>
    <w:rsid w:val="006036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6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Douglas County</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sbruegge</dc:creator>
  <cp:lastModifiedBy>CJSAS - Hayes, Katrina</cp:lastModifiedBy>
  <cp:revision>29</cp:revision>
  <cp:lastPrinted>2016-12-14T20:29:00Z</cp:lastPrinted>
  <dcterms:created xsi:type="dcterms:W3CDTF">2016-12-14T22:17:00Z</dcterms:created>
  <dcterms:modified xsi:type="dcterms:W3CDTF">2022-10-18T14:25:00Z</dcterms:modified>
</cp:coreProperties>
</file>